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B7733C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431754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431754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431754">
        <w:rPr>
          <w:b/>
          <w:bCs/>
          <w:kern w:val="32"/>
          <w:sz w:val="28"/>
          <w:szCs w:val="24"/>
          <w:lang w:val="uk-UA"/>
        </w:rPr>
        <w:t>61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431754" w:rsidRDefault="00431754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6539C8" w:rsidRPr="006539C8" w:rsidRDefault="00F12AA5" w:rsidP="00F12AA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sz w:val="28"/>
          <w:szCs w:val="28"/>
          <w:lang w:val="uk-UA"/>
        </w:rPr>
      </w:pPr>
      <w:r w:rsidRPr="006539C8">
        <w:rPr>
          <w:b/>
          <w:sz w:val="28"/>
          <w:szCs w:val="28"/>
          <w:lang w:val="uk-UA"/>
        </w:rPr>
        <w:t>Про передачу в опер</w:t>
      </w:r>
      <w:r w:rsidR="00A07726" w:rsidRPr="006539C8">
        <w:rPr>
          <w:b/>
          <w:sz w:val="28"/>
          <w:szCs w:val="28"/>
          <w:lang w:val="uk-UA"/>
        </w:rPr>
        <w:t xml:space="preserve">ативне управління та на баланс Управлінню освіти виконавчого комітету </w:t>
      </w:r>
      <w:r w:rsidRPr="006539C8">
        <w:rPr>
          <w:b/>
          <w:sz w:val="28"/>
          <w:szCs w:val="28"/>
          <w:lang w:val="uk-UA"/>
        </w:rPr>
        <w:t xml:space="preserve">Обухівської міської ради Київської області </w:t>
      </w:r>
      <w:r w:rsidR="00431754" w:rsidRPr="006539C8">
        <w:rPr>
          <w:b/>
          <w:bCs/>
          <w:spacing w:val="-3"/>
          <w:sz w:val="28"/>
          <w:szCs w:val="28"/>
          <w:lang w:val="uk-UA"/>
        </w:rPr>
        <w:t xml:space="preserve">невід’ємних покращень приміщень </w:t>
      </w:r>
      <w:r w:rsidR="006539C8" w:rsidRPr="006539C8">
        <w:rPr>
          <w:b/>
          <w:sz w:val="28"/>
          <w:szCs w:val="28"/>
          <w:lang w:val="uk-UA"/>
        </w:rPr>
        <w:t>Дошкільного навчального закладу</w:t>
      </w:r>
    </w:p>
    <w:p w:rsidR="00BB2FD3" w:rsidRPr="006539C8" w:rsidRDefault="006539C8" w:rsidP="00F12AA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4"/>
          <w:lang w:val="uk-UA"/>
        </w:rPr>
      </w:pPr>
      <w:r w:rsidRPr="006539C8">
        <w:rPr>
          <w:b/>
          <w:sz w:val="28"/>
          <w:szCs w:val="28"/>
          <w:lang w:val="uk-UA"/>
        </w:rPr>
        <w:t xml:space="preserve">(ясла-садок) комбінованого типу «Пролісок»  </w:t>
      </w:r>
    </w:p>
    <w:p w:rsidR="009A2373" w:rsidRPr="00F12AA5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BF5D73" w:rsidRPr="00F12AA5" w:rsidRDefault="00EA3472" w:rsidP="006539C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bCs/>
          <w:sz w:val="28"/>
          <w:szCs w:val="28"/>
          <w:lang w:val="uk-UA"/>
        </w:rPr>
      </w:pPr>
      <w:r w:rsidRPr="00F12AA5">
        <w:rPr>
          <w:bCs/>
          <w:spacing w:val="-3"/>
          <w:sz w:val="28"/>
          <w:szCs w:val="28"/>
          <w:lang w:val="uk-UA"/>
        </w:rPr>
        <w:t xml:space="preserve">      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Розглянувши </w:t>
      </w:r>
      <w:r w:rsidR="006539C8">
        <w:rPr>
          <w:color w:val="000000"/>
          <w:spacing w:val="-1"/>
          <w:sz w:val="28"/>
          <w:szCs w:val="28"/>
          <w:lang w:val="uk-UA"/>
        </w:rPr>
        <w:t xml:space="preserve">подання начальника відділу фінансово-господарського забезпечення виконавчого комітету Обухівської міської ради Київської області </w:t>
      </w:r>
      <w:r w:rsidR="006539C8" w:rsidRPr="006539C8">
        <w:rPr>
          <w:color w:val="000000"/>
          <w:spacing w:val="-1"/>
          <w:sz w:val="28"/>
          <w:szCs w:val="28"/>
          <w:lang w:val="uk-UA"/>
        </w:rPr>
        <w:t>Олени БОБКОВОЇ</w:t>
      </w:r>
      <w:r w:rsidR="00F12AA5" w:rsidRPr="006539C8">
        <w:rPr>
          <w:bCs/>
          <w:spacing w:val="-3"/>
          <w:sz w:val="28"/>
          <w:szCs w:val="28"/>
          <w:lang w:val="uk-UA"/>
        </w:rPr>
        <w:t xml:space="preserve"> </w:t>
      </w:r>
      <w:r w:rsidRPr="006539C8">
        <w:rPr>
          <w:bCs/>
          <w:spacing w:val="-3"/>
          <w:sz w:val="28"/>
          <w:szCs w:val="28"/>
          <w:lang w:val="uk-UA"/>
        </w:rPr>
        <w:t xml:space="preserve">від </w:t>
      </w:r>
      <w:r w:rsidR="006539C8" w:rsidRPr="006539C8">
        <w:rPr>
          <w:bCs/>
          <w:spacing w:val="-3"/>
          <w:sz w:val="28"/>
          <w:szCs w:val="28"/>
          <w:lang w:val="uk-UA"/>
        </w:rPr>
        <w:t>06</w:t>
      </w:r>
      <w:r w:rsidRPr="006539C8">
        <w:rPr>
          <w:bCs/>
          <w:spacing w:val="-3"/>
          <w:sz w:val="28"/>
          <w:szCs w:val="28"/>
          <w:lang w:val="uk-UA"/>
        </w:rPr>
        <w:t>.</w:t>
      </w:r>
      <w:r w:rsidR="003916BE" w:rsidRPr="006539C8">
        <w:rPr>
          <w:bCs/>
          <w:spacing w:val="-3"/>
          <w:sz w:val="28"/>
          <w:szCs w:val="28"/>
          <w:lang w:val="uk-UA"/>
        </w:rPr>
        <w:t>0</w:t>
      </w:r>
      <w:r w:rsidR="006539C8" w:rsidRPr="006539C8">
        <w:rPr>
          <w:bCs/>
          <w:spacing w:val="-3"/>
          <w:sz w:val="28"/>
          <w:szCs w:val="28"/>
          <w:lang w:val="uk-UA"/>
        </w:rPr>
        <w:t>8</w:t>
      </w:r>
      <w:r w:rsidRPr="006539C8">
        <w:rPr>
          <w:bCs/>
          <w:spacing w:val="-3"/>
          <w:sz w:val="28"/>
          <w:szCs w:val="28"/>
          <w:lang w:val="uk-UA"/>
        </w:rPr>
        <w:t>.202</w:t>
      </w:r>
      <w:r w:rsidR="00EC10C9" w:rsidRPr="006539C8">
        <w:rPr>
          <w:bCs/>
          <w:spacing w:val="-3"/>
          <w:sz w:val="28"/>
          <w:szCs w:val="28"/>
          <w:lang w:val="uk-UA"/>
        </w:rPr>
        <w:t>4</w:t>
      </w:r>
      <w:r w:rsidR="006539C8" w:rsidRPr="006539C8">
        <w:rPr>
          <w:bCs/>
          <w:spacing w:val="-3"/>
          <w:sz w:val="28"/>
          <w:szCs w:val="28"/>
          <w:lang w:val="uk-UA"/>
        </w:rPr>
        <w:t xml:space="preserve"> щодо </w:t>
      </w:r>
      <w:r w:rsidR="00F12AA5" w:rsidRPr="006539C8">
        <w:rPr>
          <w:bCs/>
          <w:spacing w:val="-3"/>
          <w:sz w:val="28"/>
          <w:szCs w:val="28"/>
          <w:lang w:val="uk-UA"/>
        </w:rPr>
        <w:t xml:space="preserve">передачі </w:t>
      </w:r>
      <w:r w:rsidR="006539C8" w:rsidRPr="006539C8">
        <w:rPr>
          <w:sz w:val="28"/>
          <w:szCs w:val="28"/>
          <w:lang w:val="uk-UA"/>
        </w:rPr>
        <w:t xml:space="preserve">в оперативне управління та на баланс Управлінню освіти виконавчого комітету Обухівської міської ради Київської області </w:t>
      </w:r>
      <w:r w:rsidR="006539C8" w:rsidRPr="006539C8">
        <w:rPr>
          <w:bCs/>
          <w:spacing w:val="-3"/>
          <w:sz w:val="28"/>
          <w:szCs w:val="28"/>
          <w:lang w:val="uk-UA"/>
        </w:rPr>
        <w:t xml:space="preserve">невід’ємних покращень приміщень </w:t>
      </w:r>
      <w:r w:rsidR="006539C8" w:rsidRPr="006539C8">
        <w:rPr>
          <w:sz w:val="28"/>
          <w:szCs w:val="28"/>
          <w:lang w:val="uk-UA"/>
        </w:rPr>
        <w:t xml:space="preserve">Дошкільного навчального закладу (ясла-садок) комбінованого типу «Пролісок» </w:t>
      </w:r>
      <w:r w:rsidR="00725CEB">
        <w:rPr>
          <w:sz w:val="28"/>
          <w:szCs w:val="28"/>
          <w:lang w:val="uk-UA"/>
        </w:rPr>
        <w:t>у</w:t>
      </w:r>
      <w:r w:rsidR="006539C8" w:rsidRPr="006539C8">
        <w:rPr>
          <w:sz w:val="28"/>
          <w:szCs w:val="28"/>
          <w:lang w:val="uk-UA"/>
        </w:rPr>
        <w:t xml:space="preserve"> зв’язку з закінчення реконструкції найпростішого укриття №2</w:t>
      </w:r>
      <w:r w:rsidR="00D52B94" w:rsidRPr="006539C8">
        <w:rPr>
          <w:color w:val="000000"/>
          <w:sz w:val="28"/>
          <w:szCs w:val="28"/>
          <w:lang w:val="uk-UA"/>
        </w:rPr>
        <w:t xml:space="preserve">, </w:t>
      </w:r>
      <w:r w:rsidR="003916BE" w:rsidRPr="006539C8">
        <w:rPr>
          <w:color w:val="000000"/>
          <w:sz w:val="28"/>
          <w:szCs w:val="28"/>
          <w:lang w:val="uk-UA"/>
        </w:rPr>
        <w:t>з</w:t>
      </w:r>
      <w:r w:rsidRPr="006539C8">
        <w:rPr>
          <w:color w:val="000000"/>
          <w:spacing w:val="-1"/>
          <w:sz w:val="28"/>
          <w:szCs w:val="28"/>
          <w:lang w:val="uk-UA"/>
        </w:rPr>
        <w:t xml:space="preserve"> метою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 раціонального використання майна, що перебуває у власності територіальної громади,</w:t>
      </w:r>
      <w:r w:rsidR="00B7733C">
        <w:rPr>
          <w:color w:val="000000"/>
          <w:spacing w:val="-1"/>
          <w:sz w:val="28"/>
          <w:szCs w:val="28"/>
          <w:lang w:val="uk-UA"/>
        </w:rPr>
        <w:t xml:space="preserve"> з</w:t>
      </w:r>
      <w:r w:rsidR="00D52B94" w:rsidRPr="00F12AA5">
        <w:rPr>
          <w:color w:val="1A1A1A"/>
          <w:spacing w:val="5"/>
          <w:sz w:val="28"/>
          <w:szCs w:val="28"/>
          <w:lang w:val="uk-UA"/>
        </w:rPr>
        <w:t>абезпечення</w:t>
      </w:r>
      <w:r w:rsidR="00D52B94" w:rsidRPr="00124D2C">
        <w:rPr>
          <w:color w:val="1A1A1A"/>
          <w:spacing w:val="5"/>
          <w:sz w:val="28"/>
          <w:szCs w:val="28"/>
        </w:rPr>
        <w:t>  </w:t>
      </w:r>
      <w:r w:rsidR="00D52B94" w:rsidRPr="00F12AA5">
        <w:rPr>
          <w:color w:val="1A1A1A"/>
          <w:spacing w:val="5"/>
          <w:sz w:val="28"/>
          <w:szCs w:val="28"/>
          <w:lang w:val="uk-UA"/>
        </w:rPr>
        <w:t>безперебійної</w:t>
      </w:r>
      <w:r w:rsidR="00D52B94" w:rsidRPr="00124D2C">
        <w:rPr>
          <w:color w:val="1A1A1A"/>
          <w:spacing w:val="5"/>
          <w:sz w:val="28"/>
          <w:szCs w:val="28"/>
        </w:rPr>
        <w:t>  </w:t>
      </w:r>
      <w:r w:rsidR="00D52B94" w:rsidRPr="00F12AA5">
        <w:rPr>
          <w:color w:val="1A1A1A"/>
          <w:spacing w:val="5"/>
          <w:sz w:val="28"/>
          <w:szCs w:val="28"/>
          <w:lang w:val="uk-UA"/>
        </w:rPr>
        <w:t>роботи</w:t>
      </w:r>
      <w:r w:rsidR="00B7733C">
        <w:rPr>
          <w:color w:val="1A1A1A"/>
          <w:spacing w:val="5"/>
          <w:sz w:val="28"/>
          <w:szCs w:val="28"/>
          <w:lang w:val="uk-UA"/>
        </w:rPr>
        <w:t xml:space="preserve"> закладу</w:t>
      </w:r>
      <w:r w:rsidR="00D52B94" w:rsidRPr="00F12AA5">
        <w:rPr>
          <w:color w:val="1A1A1A"/>
          <w:spacing w:val="5"/>
          <w:sz w:val="28"/>
          <w:szCs w:val="28"/>
          <w:lang w:val="uk-UA"/>
        </w:rPr>
        <w:t xml:space="preserve">, 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керуючись </w:t>
      </w:r>
      <w:r w:rsidRPr="00F12AA5">
        <w:rPr>
          <w:color w:val="000000"/>
          <w:sz w:val="28"/>
          <w:szCs w:val="28"/>
          <w:lang w:val="uk-UA"/>
        </w:rPr>
        <w:t xml:space="preserve">підпунктом 1 пункту </w:t>
      </w:r>
      <w:r w:rsidRPr="00F12AA5">
        <w:rPr>
          <w:iCs/>
          <w:color w:val="000000"/>
          <w:sz w:val="28"/>
          <w:szCs w:val="28"/>
          <w:lang w:val="uk-UA"/>
        </w:rPr>
        <w:t>"а"</w:t>
      </w:r>
      <w:r w:rsidRPr="00F12AA5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F12AA5">
        <w:rPr>
          <w:color w:val="000000"/>
          <w:spacing w:val="-1"/>
          <w:sz w:val="28"/>
          <w:szCs w:val="28"/>
          <w:lang w:val="uk-UA"/>
        </w:rPr>
        <w:t>статті 3</w:t>
      </w:r>
      <w:r w:rsidR="008F2BFA">
        <w:rPr>
          <w:color w:val="000000"/>
          <w:spacing w:val="-1"/>
          <w:sz w:val="28"/>
          <w:szCs w:val="28"/>
          <w:lang w:val="uk-UA"/>
        </w:rPr>
        <w:t>2</w:t>
      </w:r>
      <w:r w:rsidRPr="00F12AA5">
        <w:rPr>
          <w:color w:val="000000"/>
          <w:spacing w:val="-1"/>
          <w:sz w:val="28"/>
          <w:szCs w:val="28"/>
          <w:lang w:val="uk-UA"/>
        </w:rPr>
        <w:t>, пункту 30 частини першої статті 26, частиною п’ятою статті 60 Закону України «Про місцеве самоврядування в Україні»,</w:t>
      </w:r>
      <w:r w:rsidR="00393AD9" w:rsidRPr="00F12AA5">
        <w:rPr>
          <w:color w:val="000000"/>
          <w:spacing w:val="-1"/>
          <w:sz w:val="28"/>
          <w:szCs w:val="28"/>
          <w:lang w:val="uk-UA"/>
        </w:rPr>
        <w:t xml:space="preserve"> 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враховуючи </w:t>
      </w:r>
      <w:r w:rsidRPr="00F12AA5">
        <w:rPr>
          <w:color w:val="000000"/>
          <w:spacing w:val="-2"/>
          <w:sz w:val="28"/>
          <w:szCs w:val="28"/>
          <w:lang w:val="uk-UA"/>
        </w:rPr>
        <w:t xml:space="preserve">рекомендації </w:t>
      </w:r>
      <w:r w:rsidR="00BF5D73" w:rsidRPr="00F12AA5">
        <w:rPr>
          <w:color w:val="000000"/>
          <w:spacing w:val="-2"/>
          <w:sz w:val="28"/>
          <w:szCs w:val="28"/>
          <w:lang w:val="uk-UA"/>
        </w:rPr>
        <w:t xml:space="preserve">постійних </w:t>
      </w:r>
      <w:r w:rsidR="00BF5D73" w:rsidRPr="00F12AA5">
        <w:rPr>
          <w:color w:val="000000"/>
          <w:sz w:val="28"/>
          <w:szCs w:val="28"/>
          <w:lang w:val="uk-UA"/>
        </w:rPr>
        <w:t>комісій</w:t>
      </w:r>
      <w:r w:rsidR="000B0964" w:rsidRPr="00F12AA5">
        <w:rPr>
          <w:color w:val="000000"/>
          <w:sz w:val="28"/>
          <w:szCs w:val="28"/>
          <w:lang w:val="uk-UA"/>
        </w:rPr>
        <w:t>:</w:t>
      </w:r>
      <w:r w:rsidR="00BF5D73" w:rsidRPr="00F12AA5">
        <w:rPr>
          <w:color w:val="000000"/>
          <w:sz w:val="28"/>
          <w:szCs w:val="28"/>
          <w:lang w:val="uk-UA"/>
        </w:rPr>
        <w:t xml:space="preserve"> з питань </w:t>
      </w:r>
      <w:r w:rsidR="00BF5D73" w:rsidRPr="00F12AA5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D52B94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6539C8" w:rsidRDefault="006539C8" w:rsidP="001A1A3D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both"/>
        <w:rPr>
          <w:b/>
          <w:bCs/>
          <w:color w:val="000000"/>
          <w:sz w:val="28"/>
          <w:szCs w:val="28"/>
        </w:rPr>
      </w:pPr>
    </w:p>
    <w:p w:rsidR="00EA3472" w:rsidRPr="00D52B94" w:rsidRDefault="00BF5D73" w:rsidP="001A1A3D">
      <w:pPr>
        <w:keepNext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 xml:space="preserve">   </w:t>
      </w:r>
      <w:r w:rsidR="009A2373">
        <w:rPr>
          <w:color w:val="000000"/>
          <w:spacing w:val="-3"/>
          <w:sz w:val="28"/>
          <w:szCs w:val="28"/>
          <w:lang w:val="uk-UA"/>
        </w:rPr>
        <w:t xml:space="preserve"> </w:t>
      </w:r>
      <w:r>
        <w:rPr>
          <w:color w:val="000000"/>
          <w:spacing w:val="-3"/>
          <w:sz w:val="28"/>
          <w:szCs w:val="28"/>
          <w:lang w:val="uk-UA"/>
        </w:rPr>
        <w:t xml:space="preserve"> </w:t>
      </w:r>
      <w:r w:rsidR="009A2373">
        <w:rPr>
          <w:color w:val="000000"/>
          <w:spacing w:val="-3"/>
          <w:sz w:val="28"/>
          <w:szCs w:val="28"/>
          <w:lang w:val="uk-UA"/>
        </w:rPr>
        <w:t>1</w:t>
      </w:r>
      <w:r w:rsidR="00EA3472" w:rsidRPr="008C150A">
        <w:rPr>
          <w:color w:val="000000"/>
          <w:spacing w:val="-3"/>
          <w:sz w:val="28"/>
          <w:szCs w:val="28"/>
          <w:lang w:val="uk-UA"/>
        </w:rPr>
        <w:t xml:space="preserve">. </w:t>
      </w:r>
      <w:r>
        <w:rPr>
          <w:color w:val="000000"/>
          <w:spacing w:val="-3"/>
          <w:sz w:val="28"/>
          <w:szCs w:val="28"/>
          <w:lang w:val="uk-UA"/>
        </w:rPr>
        <w:t>Виконавчому комітету Обухівської міської ради Київської області п</w:t>
      </w:r>
      <w:r w:rsidR="00EA3472" w:rsidRPr="008C150A">
        <w:rPr>
          <w:color w:val="000000"/>
          <w:spacing w:val="-3"/>
          <w:sz w:val="28"/>
          <w:szCs w:val="28"/>
          <w:lang w:val="uk-UA"/>
        </w:rPr>
        <w:t>ередати</w:t>
      </w:r>
      <w:r w:rsidR="008208D1" w:rsidRPr="008C150A">
        <w:rPr>
          <w:color w:val="000000"/>
          <w:spacing w:val="-3"/>
          <w:sz w:val="28"/>
          <w:szCs w:val="28"/>
          <w:lang w:val="uk-UA"/>
        </w:rPr>
        <w:t xml:space="preserve"> </w:t>
      </w:r>
      <w:r w:rsidR="008208D1" w:rsidRPr="006539C8">
        <w:rPr>
          <w:color w:val="000000"/>
          <w:sz w:val="28"/>
          <w:szCs w:val="28"/>
          <w:lang w:val="uk-UA"/>
        </w:rPr>
        <w:t>в оперативне управління</w:t>
      </w:r>
      <w:r w:rsidR="005837BA" w:rsidRPr="006539C8">
        <w:rPr>
          <w:color w:val="000000"/>
          <w:sz w:val="28"/>
          <w:szCs w:val="28"/>
          <w:lang w:val="uk-UA"/>
        </w:rPr>
        <w:t xml:space="preserve"> </w:t>
      </w:r>
      <w:r w:rsidR="003916BE" w:rsidRPr="006539C8">
        <w:rPr>
          <w:color w:val="000000"/>
          <w:sz w:val="28"/>
          <w:szCs w:val="28"/>
          <w:lang w:val="uk-UA"/>
        </w:rPr>
        <w:t>та на баланс</w:t>
      </w:r>
      <w:r w:rsidR="006539C8" w:rsidRPr="006539C8">
        <w:rPr>
          <w:color w:val="000000"/>
          <w:sz w:val="28"/>
          <w:szCs w:val="28"/>
          <w:lang w:val="uk-UA"/>
        </w:rPr>
        <w:t xml:space="preserve">  </w:t>
      </w:r>
      <w:r w:rsidR="006539C8" w:rsidRPr="006539C8">
        <w:rPr>
          <w:sz w:val="28"/>
          <w:szCs w:val="28"/>
          <w:lang w:val="uk-UA"/>
        </w:rPr>
        <w:t xml:space="preserve">Управлінню освіти виконавчого комітету Обухівської міської ради Київської області </w:t>
      </w:r>
      <w:r w:rsidR="001A1A3D">
        <w:rPr>
          <w:bCs/>
          <w:spacing w:val="-3"/>
          <w:sz w:val="28"/>
          <w:szCs w:val="28"/>
          <w:lang w:val="uk-UA"/>
        </w:rPr>
        <w:t>невід’ємні</w:t>
      </w:r>
      <w:r w:rsidR="006539C8" w:rsidRPr="006539C8">
        <w:rPr>
          <w:bCs/>
          <w:spacing w:val="-3"/>
          <w:sz w:val="28"/>
          <w:szCs w:val="28"/>
          <w:lang w:val="uk-UA"/>
        </w:rPr>
        <w:t xml:space="preserve"> покращен</w:t>
      </w:r>
      <w:r w:rsidR="001A1A3D">
        <w:rPr>
          <w:bCs/>
          <w:spacing w:val="-3"/>
          <w:sz w:val="28"/>
          <w:szCs w:val="28"/>
          <w:lang w:val="uk-UA"/>
        </w:rPr>
        <w:t>ня</w:t>
      </w:r>
      <w:r w:rsidR="006539C8" w:rsidRPr="006539C8">
        <w:rPr>
          <w:bCs/>
          <w:spacing w:val="-3"/>
          <w:sz w:val="28"/>
          <w:szCs w:val="28"/>
          <w:lang w:val="uk-UA"/>
        </w:rPr>
        <w:t xml:space="preserve"> приміщень </w:t>
      </w:r>
      <w:r w:rsidR="006539C8">
        <w:rPr>
          <w:bCs/>
          <w:spacing w:val="-3"/>
          <w:sz w:val="28"/>
          <w:szCs w:val="28"/>
          <w:lang w:val="uk-UA"/>
        </w:rPr>
        <w:t>д</w:t>
      </w:r>
      <w:r w:rsidR="006539C8" w:rsidRPr="006539C8">
        <w:rPr>
          <w:sz w:val="28"/>
          <w:szCs w:val="28"/>
          <w:lang w:val="uk-UA"/>
        </w:rPr>
        <w:t>ошкільного навчального закладу (ясла-садок) комбінованого типу «Пролісок»</w:t>
      </w:r>
      <w:r w:rsidR="00725CEB">
        <w:rPr>
          <w:sz w:val="28"/>
          <w:szCs w:val="28"/>
          <w:lang w:val="uk-UA"/>
        </w:rPr>
        <w:t>, у</w:t>
      </w:r>
      <w:r w:rsidR="001A1A3D">
        <w:rPr>
          <w:sz w:val="28"/>
          <w:szCs w:val="28"/>
          <w:lang w:val="uk-UA"/>
        </w:rPr>
        <w:t xml:space="preserve"> зв’язку із завершенням реконструкції найпростішого укриття закладу (№2)</w:t>
      </w:r>
      <w:r w:rsidR="00D52B94" w:rsidRPr="006539C8">
        <w:rPr>
          <w:sz w:val="28"/>
          <w:szCs w:val="28"/>
          <w:lang w:val="uk-UA"/>
        </w:rPr>
        <w:t xml:space="preserve">, вартістю </w:t>
      </w:r>
      <w:r w:rsidR="006539C8">
        <w:rPr>
          <w:sz w:val="28"/>
          <w:szCs w:val="28"/>
          <w:lang w:val="uk-UA"/>
        </w:rPr>
        <w:t>1 406 968</w:t>
      </w:r>
      <w:r w:rsidR="00D52B94" w:rsidRPr="006539C8">
        <w:rPr>
          <w:sz w:val="28"/>
          <w:szCs w:val="28"/>
          <w:lang w:val="uk-UA"/>
        </w:rPr>
        <w:t xml:space="preserve"> (</w:t>
      </w:r>
      <w:r w:rsidR="006539C8">
        <w:rPr>
          <w:sz w:val="28"/>
          <w:szCs w:val="28"/>
          <w:lang w:val="uk-UA"/>
        </w:rPr>
        <w:t>один мільйон чотириста шість</w:t>
      </w:r>
      <w:r w:rsidR="00D52B94" w:rsidRPr="006539C8">
        <w:rPr>
          <w:sz w:val="28"/>
          <w:szCs w:val="28"/>
          <w:lang w:val="uk-UA"/>
        </w:rPr>
        <w:t xml:space="preserve"> тисяч</w:t>
      </w:r>
      <w:r w:rsidR="009A2373" w:rsidRPr="006539C8">
        <w:rPr>
          <w:sz w:val="28"/>
          <w:szCs w:val="28"/>
          <w:lang w:val="uk-UA"/>
        </w:rPr>
        <w:t xml:space="preserve"> </w:t>
      </w:r>
      <w:r w:rsidR="006539C8">
        <w:rPr>
          <w:sz w:val="28"/>
          <w:szCs w:val="28"/>
          <w:lang w:val="uk-UA"/>
        </w:rPr>
        <w:t>дев’ятсот шістдесят вісім</w:t>
      </w:r>
      <w:r w:rsidR="00D52B94" w:rsidRPr="006539C8">
        <w:rPr>
          <w:sz w:val="28"/>
          <w:szCs w:val="28"/>
          <w:lang w:val="uk-UA"/>
        </w:rPr>
        <w:t>) грив</w:t>
      </w:r>
      <w:r w:rsidR="00041AC8" w:rsidRPr="006539C8">
        <w:rPr>
          <w:sz w:val="28"/>
          <w:szCs w:val="28"/>
          <w:lang w:val="uk-UA"/>
        </w:rPr>
        <w:t>ень</w:t>
      </w:r>
      <w:r w:rsidR="00D52B94" w:rsidRPr="006539C8">
        <w:rPr>
          <w:sz w:val="28"/>
          <w:szCs w:val="28"/>
          <w:lang w:val="uk-UA"/>
        </w:rPr>
        <w:t xml:space="preserve"> </w:t>
      </w:r>
      <w:r w:rsidR="006539C8">
        <w:rPr>
          <w:sz w:val="28"/>
          <w:szCs w:val="28"/>
          <w:lang w:val="uk-UA"/>
        </w:rPr>
        <w:t>21</w:t>
      </w:r>
      <w:r w:rsidR="00D52B94" w:rsidRPr="006539C8">
        <w:rPr>
          <w:sz w:val="28"/>
          <w:szCs w:val="28"/>
          <w:lang w:val="uk-UA"/>
        </w:rPr>
        <w:t xml:space="preserve"> копій</w:t>
      </w:r>
      <w:r w:rsidR="006539C8">
        <w:rPr>
          <w:sz w:val="28"/>
          <w:szCs w:val="28"/>
          <w:lang w:val="uk-UA"/>
        </w:rPr>
        <w:t>ка</w:t>
      </w:r>
      <w:r w:rsidR="00685E51" w:rsidRPr="006539C8">
        <w:rPr>
          <w:sz w:val="28"/>
          <w:szCs w:val="28"/>
          <w:lang w:val="uk-UA"/>
        </w:rPr>
        <w:t xml:space="preserve">, </w:t>
      </w:r>
      <w:r w:rsidR="00EA3472" w:rsidRPr="006539C8">
        <w:rPr>
          <w:color w:val="000000"/>
          <w:spacing w:val="-3"/>
          <w:sz w:val="28"/>
          <w:szCs w:val="28"/>
          <w:lang w:val="uk-UA"/>
        </w:rPr>
        <w:t>для здійснення повноважень,</w:t>
      </w:r>
      <w:r w:rsidR="00EA3472" w:rsidRPr="00D52B94">
        <w:rPr>
          <w:color w:val="000000"/>
          <w:spacing w:val="-3"/>
          <w:sz w:val="28"/>
          <w:szCs w:val="28"/>
          <w:lang w:val="uk-UA"/>
        </w:rPr>
        <w:t xml:space="preserve"> визначених законодавством та </w:t>
      </w:r>
      <w:r w:rsidR="001A1A3D">
        <w:rPr>
          <w:color w:val="000000"/>
          <w:spacing w:val="-3"/>
          <w:sz w:val="28"/>
          <w:szCs w:val="28"/>
          <w:lang w:val="uk-UA"/>
        </w:rPr>
        <w:t xml:space="preserve">Положенням про </w:t>
      </w:r>
      <w:r w:rsidR="00725CEB">
        <w:rPr>
          <w:color w:val="000000"/>
          <w:spacing w:val="-3"/>
          <w:sz w:val="28"/>
          <w:szCs w:val="28"/>
          <w:lang w:val="uk-UA"/>
        </w:rPr>
        <w:t>у</w:t>
      </w:r>
      <w:r w:rsidR="001A1A3D">
        <w:rPr>
          <w:color w:val="000000"/>
          <w:spacing w:val="-3"/>
          <w:sz w:val="28"/>
          <w:szCs w:val="28"/>
          <w:lang w:val="uk-UA"/>
        </w:rPr>
        <w:t>правління</w:t>
      </w:r>
      <w:r w:rsidR="00EA3472" w:rsidRPr="00D52B94">
        <w:rPr>
          <w:color w:val="000000"/>
          <w:spacing w:val="-1"/>
          <w:sz w:val="28"/>
          <w:szCs w:val="28"/>
          <w:lang w:val="uk-UA"/>
        </w:rPr>
        <w:t>.</w:t>
      </w:r>
    </w:p>
    <w:p w:rsidR="008208D1" w:rsidRDefault="00386F9C" w:rsidP="005F2DB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1A1A3D">
        <w:rPr>
          <w:color w:val="000000"/>
          <w:spacing w:val="-3"/>
          <w:sz w:val="28"/>
          <w:szCs w:val="28"/>
        </w:rPr>
        <w:t>Виконавчому комітету Обухівської міської ради Київської області</w:t>
      </w:r>
      <w:r w:rsidR="00EB5CA3">
        <w:rPr>
          <w:sz w:val="28"/>
          <w:szCs w:val="28"/>
        </w:rPr>
        <w:t xml:space="preserve"> </w:t>
      </w:r>
      <w:r w:rsidR="00723C22">
        <w:rPr>
          <w:sz w:val="28"/>
          <w:szCs w:val="28"/>
          <w:shd w:val="clear" w:color="auto" w:fill="FFFFFF"/>
        </w:rPr>
        <w:t xml:space="preserve">оформити акт приймання-передачі </w:t>
      </w:r>
      <w:r w:rsidR="001A1A3D">
        <w:rPr>
          <w:bCs/>
          <w:spacing w:val="-3"/>
          <w:sz w:val="28"/>
          <w:szCs w:val="28"/>
        </w:rPr>
        <w:t>невід’ємних</w:t>
      </w:r>
      <w:r w:rsidR="001A1A3D" w:rsidRPr="006539C8">
        <w:rPr>
          <w:bCs/>
          <w:spacing w:val="-3"/>
          <w:sz w:val="28"/>
          <w:szCs w:val="28"/>
        </w:rPr>
        <w:t xml:space="preserve"> покращен</w:t>
      </w:r>
      <w:r w:rsidR="001A1A3D">
        <w:rPr>
          <w:bCs/>
          <w:spacing w:val="-3"/>
          <w:sz w:val="28"/>
          <w:szCs w:val="28"/>
        </w:rPr>
        <w:t>ь</w:t>
      </w:r>
      <w:r w:rsidR="001A1A3D" w:rsidRPr="006539C8">
        <w:rPr>
          <w:bCs/>
          <w:spacing w:val="-3"/>
          <w:sz w:val="28"/>
          <w:szCs w:val="28"/>
        </w:rPr>
        <w:t xml:space="preserve"> приміщень </w:t>
      </w:r>
      <w:r w:rsidR="001A1A3D">
        <w:rPr>
          <w:bCs/>
          <w:spacing w:val="-3"/>
          <w:sz w:val="28"/>
          <w:szCs w:val="28"/>
        </w:rPr>
        <w:t>д</w:t>
      </w:r>
      <w:r w:rsidR="001A1A3D" w:rsidRPr="006539C8">
        <w:rPr>
          <w:sz w:val="28"/>
          <w:szCs w:val="28"/>
        </w:rPr>
        <w:t>ошкільного навчального закладу (ясла-садок) комбінованого типу «Пролісок»</w:t>
      </w:r>
      <w:r w:rsidR="001A1A3D">
        <w:rPr>
          <w:sz w:val="28"/>
          <w:szCs w:val="28"/>
        </w:rPr>
        <w:t>.</w:t>
      </w:r>
    </w:p>
    <w:p w:rsidR="001A1A3D" w:rsidRDefault="001A1A3D" w:rsidP="001A1A3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725CE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3. </w:t>
      </w:r>
      <w:r w:rsidRPr="006539C8">
        <w:rPr>
          <w:sz w:val="28"/>
          <w:szCs w:val="28"/>
        </w:rPr>
        <w:t>Управлінню освіти виконавчого комітету Обухівської міської ради Київської області</w:t>
      </w:r>
      <w:r w:rsidRPr="001A1A3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забезпечити ведення обліку переданих невід’ємних покращень в установленому порядку.</w:t>
      </w:r>
    </w:p>
    <w:p w:rsidR="00EA3472" w:rsidRPr="00CF48A4" w:rsidRDefault="00386F9C" w:rsidP="005F2DB5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  </w:t>
      </w:r>
      <w:r w:rsidR="009A2373"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725CEB">
        <w:rPr>
          <w:sz w:val="28"/>
          <w:szCs w:val="28"/>
          <w:lang w:val="uk-UA"/>
        </w:rPr>
        <w:t>Володимира ЦЕЛЬОРУ</w:t>
      </w:r>
      <w:r w:rsidR="00EB5CA3">
        <w:rPr>
          <w:sz w:val="28"/>
          <w:szCs w:val="28"/>
          <w:lang w:val="uk-UA"/>
        </w:rPr>
        <w:t xml:space="preserve"> </w:t>
      </w:r>
      <w:r w:rsidR="00EA3472" w:rsidRPr="00CF48A4">
        <w:rPr>
          <w:sz w:val="28"/>
          <w:szCs w:val="28"/>
          <w:lang w:val="uk-UA"/>
        </w:rPr>
        <w:t>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1A2DDB" w:rsidRDefault="001A2DDB" w:rsidP="00EA3472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1A1A3D" w:rsidRDefault="001A1A3D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1A1A3D" w:rsidRDefault="001A1A3D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1A1A3D" w:rsidRDefault="001A1A3D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1A1A3D" w:rsidRDefault="001A1A3D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1A1A3D" w:rsidRPr="00386F9C" w:rsidRDefault="001A1A3D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407A66" w:rsidRDefault="00DD08D6" w:rsidP="008409ED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sectPr w:rsidR="00407A66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41AC8"/>
    <w:rsid w:val="000628A5"/>
    <w:rsid w:val="00076BF0"/>
    <w:rsid w:val="000B0964"/>
    <w:rsid w:val="000D0322"/>
    <w:rsid w:val="000E2B5E"/>
    <w:rsid w:val="00102B72"/>
    <w:rsid w:val="00114BFB"/>
    <w:rsid w:val="001A1A3D"/>
    <w:rsid w:val="001A2DDB"/>
    <w:rsid w:val="001B3DB7"/>
    <w:rsid w:val="002A6C74"/>
    <w:rsid w:val="002C4B92"/>
    <w:rsid w:val="00386F9C"/>
    <w:rsid w:val="003916BE"/>
    <w:rsid w:val="00393AD9"/>
    <w:rsid w:val="003D6695"/>
    <w:rsid w:val="00407A66"/>
    <w:rsid w:val="00431754"/>
    <w:rsid w:val="00446F94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539C8"/>
    <w:rsid w:val="00685E51"/>
    <w:rsid w:val="00686DE1"/>
    <w:rsid w:val="006A16B2"/>
    <w:rsid w:val="00723C22"/>
    <w:rsid w:val="00725CEB"/>
    <w:rsid w:val="00736499"/>
    <w:rsid w:val="00741403"/>
    <w:rsid w:val="007B6137"/>
    <w:rsid w:val="008208D1"/>
    <w:rsid w:val="00825CB9"/>
    <w:rsid w:val="008409ED"/>
    <w:rsid w:val="00847B80"/>
    <w:rsid w:val="00882C17"/>
    <w:rsid w:val="00892490"/>
    <w:rsid w:val="00893409"/>
    <w:rsid w:val="008B3DBE"/>
    <w:rsid w:val="008B7844"/>
    <w:rsid w:val="008C150A"/>
    <w:rsid w:val="008D1EF6"/>
    <w:rsid w:val="008F2BFA"/>
    <w:rsid w:val="00926D13"/>
    <w:rsid w:val="009307F6"/>
    <w:rsid w:val="009A2373"/>
    <w:rsid w:val="009C6ED6"/>
    <w:rsid w:val="00A0212C"/>
    <w:rsid w:val="00A07726"/>
    <w:rsid w:val="00AC28C8"/>
    <w:rsid w:val="00B16A17"/>
    <w:rsid w:val="00B37BD2"/>
    <w:rsid w:val="00B47443"/>
    <w:rsid w:val="00B7733C"/>
    <w:rsid w:val="00BB2FD3"/>
    <w:rsid w:val="00BB4C85"/>
    <w:rsid w:val="00BC3CBB"/>
    <w:rsid w:val="00BF5D73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94183"/>
    <w:rsid w:val="00EA3472"/>
    <w:rsid w:val="00EB272E"/>
    <w:rsid w:val="00EB5CA3"/>
    <w:rsid w:val="00EC10C9"/>
    <w:rsid w:val="00F12AA5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1780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112</cp:revision>
  <cp:lastPrinted>2024-08-08T05:16:00Z</cp:lastPrinted>
  <dcterms:created xsi:type="dcterms:W3CDTF">2018-02-27T15:50:00Z</dcterms:created>
  <dcterms:modified xsi:type="dcterms:W3CDTF">2024-08-08T05:16:00Z</dcterms:modified>
</cp:coreProperties>
</file>